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77"/>
        <w:tblW w:w="15388" w:type="dxa"/>
        <w:tblLook w:val="04A0" w:firstRow="1" w:lastRow="0" w:firstColumn="1" w:lastColumn="0" w:noHBand="0" w:noVBand="1"/>
      </w:tblPr>
      <w:tblGrid>
        <w:gridCol w:w="1854"/>
        <w:gridCol w:w="2394"/>
        <w:gridCol w:w="3544"/>
        <w:gridCol w:w="3830"/>
        <w:gridCol w:w="3766"/>
      </w:tblGrid>
      <w:tr w:rsidR="001D7DF5" w14:paraId="727F11D3" w14:textId="403ADC55" w:rsidTr="008E5A15">
        <w:trPr>
          <w:trHeight w:val="396"/>
        </w:trPr>
        <w:tc>
          <w:tcPr>
            <w:tcW w:w="15388" w:type="dxa"/>
            <w:gridSpan w:val="5"/>
            <w:vAlign w:val="center"/>
          </w:tcPr>
          <w:p w14:paraId="2D238C29" w14:textId="59082B9C" w:rsidR="001D7DF5" w:rsidRPr="008E5A15" w:rsidRDefault="008E5A15" w:rsidP="008E5A15">
            <w:pPr>
              <w:jc w:val="center"/>
              <w:rPr>
                <w:b/>
                <w:bCs/>
                <w:sz w:val="32"/>
                <w:szCs w:val="32"/>
              </w:rPr>
            </w:pPr>
            <w:r w:rsidRPr="008E5A15">
              <w:rPr>
                <w:b/>
                <w:bCs/>
                <w:sz w:val="32"/>
                <w:szCs w:val="32"/>
              </w:rPr>
              <w:t xml:space="preserve">DT Progression Document </w:t>
            </w:r>
          </w:p>
        </w:tc>
      </w:tr>
      <w:tr w:rsidR="001D7DF5" w14:paraId="6A367E43" w14:textId="47C4CE38" w:rsidTr="00991FB7">
        <w:trPr>
          <w:trHeight w:val="396"/>
        </w:trPr>
        <w:tc>
          <w:tcPr>
            <w:tcW w:w="1854" w:type="dxa"/>
          </w:tcPr>
          <w:p w14:paraId="0FDBAEC9" w14:textId="794760F9" w:rsidR="001D7DF5" w:rsidRDefault="001D7DF5" w:rsidP="001D7DF5"/>
        </w:tc>
        <w:tc>
          <w:tcPr>
            <w:tcW w:w="2394" w:type="dxa"/>
            <w:vAlign w:val="center"/>
          </w:tcPr>
          <w:p w14:paraId="6BBE2CDB" w14:textId="77777777" w:rsidR="00991FB7" w:rsidRDefault="001D7DF5" w:rsidP="001D7DF5">
            <w:pPr>
              <w:jc w:val="center"/>
              <w:rPr>
                <w:b/>
                <w:bCs/>
              </w:rPr>
            </w:pPr>
            <w:r w:rsidRPr="001D7DF5">
              <w:rPr>
                <w:b/>
                <w:bCs/>
              </w:rPr>
              <w:t>Early Years/</w:t>
            </w:r>
          </w:p>
          <w:p w14:paraId="79CD147B" w14:textId="3978D633" w:rsidR="001D7DF5" w:rsidRPr="001D7DF5" w:rsidRDefault="001D7DF5" w:rsidP="001D7DF5">
            <w:pPr>
              <w:jc w:val="center"/>
              <w:rPr>
                <w:b/>
                <w:bCs/>
              </w:rPr>
            </w:pPr>
            <w:r w:rsidRPr="001D7DF5">
              <w:rPr>
                <w:b/>
                <w:bCs/>
              </w:rPr>
              <w:t>Reception</w:t>
            </w:r>
          </w:p>
        </w:tc>
        <w:tc>
          <w:tcPr>
            <w:tcW w:w="3544" w:type="dxa"/>
            <w:vAlign w:val="center"/>
          </w:tcPr>
          <w:p w14:paraId="54852A6E" w14:textId="00430A7B" w:rsidR="001D7DF5" w:rsidRPr="001D7DF5" w:rsidRDefault="001D7DF5" w:rsidP="001D7DF5">
            <w:pPr>
              <w:jc w:val="center"/>
              <w:rPr>
                <w:b/>
                <w:bCs/>
              </w:rPr>
            </w:pPr>
            <w:r w:rsidRPr="001D7DF5">
              <w:rPr>
                <w:b/>
                <w:bCs/>
              </w:rPr>
              <w:t>Milestone 1</w:t>
            </w:r>
          </w:p>
          <w:p w14:paraId="4B97AD1E" w14:textId="64E58751" w:rsidR="001D7DF5" w:rsidRPr="001D7DF5" w:rsidRDefault="001D7DF5" w:rsidP="001D7DF5">
            <w:pPr>
              <w:jc w:val="center"/>
            </w:pPr>
            <w:r w:rsidRPr="001D7DF5">
              <w:t>KS1</w:t>
            </w:r>
          </w:p>
        </w:tc>
        <w:tc>
          <w:tcPr>
            <w:tcW w:w="3830" w:type="dxa"/>
            <w:vAlign w:val="center"/>
          </w:tcPr>
          <w:p w14:paraId="41FB2C9B" w14:textId="77777777" w:rsidR="001D7DF5" w:rsidRPr="001D7DF5" w:rsidRDefault="001D7DF5" w:rsidP="001D7DF5">
            <w:pPr>
              <w:jc w:val="center"/>
              <w:rPr>
                <w:b/>
                <w:bCs/>
              </w:rPr>
            </w:pPr>
            <w:r w:rsidRPr="001D7DF5">
              <w:rPr>
                <w:b/>
                <w:bCs/>
              </w:rPr>
              <w:t>Milestone 2</w:t>
            </w:r>
          </w:p>
          <w:p w14:paraId="14D92A3F" w14:textId="2C0E7715" w:rsidR="001D7DF5" w:rsidRPr="001D7DF5" w:rsidRDefault="001D7DF5" w:rsidP="001D7DF5">
            <w:pPr>
              <w:jc w:val="center"/>
            </w:pPr>
            <w:r w:rsidRPr="001D7DF5">
              <w:t>End of lower KS2</w:t>
            </w:r>
          </w:p>
        </w:tc>
        <w:tc>
          <w:tcPr>
            <w:tcW w:w="3766" w:type="dxa"/>
            <w:vAlign w:val="center"/>
          </w:tcPr>
          <w:p w14:paraId="3BD25D52" w14:textId="1F1EEC76" w:rsidR="001D7DF5" w:rsidRPr="001D7DF5" w:rsidRDefault="001D7DF5" w:rsidP="001D7DF5">
            <w:pPr>
              <w:jc w:val="center"/>
              <w:rPr>
                <w:b/>
                <w:bCs/>
              </w:rPr>
            </w:pPr>
            <w:r w:rsidRPr="001D7DF5">
              <w:rPr>
                <w:b/>
                <w:bCs/>
              </w:rPr>
              <w:t>Milestone 3</w:t>
            </w:r>
          </w:p>
          <w:p w14:paraId="64282590" w14:textId="26F5B94C" w:rsidR="001D7DF5" w:rsidRPr="001D7DF5" w:rsidRDefault="001D7DF5" w:rsidP="001D7DF5">
            <w:pPr>
              <w:jc w:val="center"/>
            </w:pPr>
            <w:r w:rsidRPr="001D7DF5">
              <w:t>End of upper KS2</w:t>
            </w:r>
          </w:p>
        </w:tc>
      </w:tr>
      <w:tr w:rsidR="00991FB7" w14:paraId="4E033DA3" w14:textId="77777777" w:rsidTr="008E5A15">
        <w:trPr>
          <w:trHeight w:val="412"/>
        </w:trPr>
        <w:tc>
          <w:tcPr>
            <w:tcW w:w="1854" w:type="dxa"/>
            <w:vMerge w:val="restart"/>
            <w:vAlign w:val="center"/>
          </w:tcPr>
          <w:p w14:paraId="16325ABC" w14:textId="10A47D3B" w:rsidR="00991FB7" w:rsidRDefault="00991FB7" w:rsidP="008E5A15">
            <w:pPr>
              <w:rPr>
                <w:b/>
                <w:bCs/>
                <w:color w:val="FF0000"/>
                <w:sz w:val="32"/>
                <w:szCs w:val="32"/>
              </w:rPr>
            </w:pPr>
            <w:r>
              <w:rPr>
                <w:b/>
                <w:bCs/>
                <w:color w:val="FF0000"/>
                <w:sz w:val="32"/>
                <w:szCs w:val="32"/>
              </w:rPr>
              <w:t>Master practical techniques</w:t>
            </w:r>
          </w:p>
        </w:tc>
        <w:tc>
          <w:tcPr>
            <w:tcW w:w="2394" w:type="dxa"/>
            <w:vMerge w:val="restart"/>
          </w:tcPr>
          <w:p w14:paraId="4D53E0DA" w14:textId="7F1B4568" w:rsidR="00991FB7" w:rsidRPr="007828CB" w:rsidRDefault="00991FB7" w:rsidP="001D7DF5">
            <w:pPr>
              <w:suppressAutoHyphens/>
              <w:autoSpaceDN w:val="0"/>
              <w:contextualSpacing/>
              <w:rPr>
                <w:b/>
                <w:bCs/>
              </w:rPr>
            </w:pPr>
            <w:r w:rsidRPr="007828CB">
              <w:rPr>
                <w:b/>
                <w:bCs/>
              </w:rPr>
              <w:t>Nursery</w:t>
            </w:r>
          </w:p>
          <w:p w14:paraId="25E5FC44" w14:textId="77777777" w:rsidR="00991FB7" w:rsidRPr="004C7506" w:rsidRDefault="00991FB7" w:rsidP="001D7DF5">
            <w:pPr>
              <w:pStyle w:val="ListParagraph"/>
              <w:numPr>
                <w:ilvl w:val="0"/>
                <w:numId w:val="1"/>
              </w:numPr>
              <w:suppressAutoHyphens/>
              <w:autoSpaceDN w:val="0"/>
            </w:pPr>
            <w:r w:rsidRPr="004C7506">
              <w:t>Explore</w:t>
            </w:r>
            <w:r>
              <w:t>s</w:t>
            </w:r>
            <w:r w:rsidRPr="004C7506">
              <w:t xml:space="preserve"> how things work </w:t>
            </w:r>
          </w:p>
          <w:p w14:paraId="030B73DB" w14:textId="77777777" w:rsidR="00991FB7" w:rsidRPr="004C7506" w:rsidRDefault="00991FB7" w:rsidP="001D7DF5">
            <w:pPr>
              <w:pStyle w:val="ListParagraph"/>
              <w:numPr>
                <w:ilvl w:val="0"/>
                <w:numId w:val="1"/>
              </w:numPr>
              <w:suppressAutoHyphens/>
              <w:autoSpaceDN w:val="0"/>
            </w:pPr>
            <w:r w:rsidRPr="004C7506">
              <w:t>Make</w:t>
            </w:r>
            <w:r>
              <w:t>s</w:t>
            </w:r>
            <w:r w:rsidRPr="004C7506">
              <w:t xml:space="preserve"> imaginative and complex small worlds with blocks and construction kits</w:t>
            </w:r>
          </w:p>
          <w:p w14:paraId="6968400B" w14:textId="77777777" w:rsidR="00991FB7" w:rsidRDefault="00991FB7" w:rsidP="001D7DF5">
            <w:pPr>
              <w:pStyle w:val="ListParagraph"/>
              <w:numPr>
                <w:ilvl w:val="0"/>
                <w:numId w:val="1"/>
              </w:numPr>
              <w:suppressAutoHyphens/>
              <w:autoSpaceDN w:val="0"/>
            </w:pPr>
            <w:r w:rsidRPr="004C7506">
              <w:t>Explore</w:t>
            </w:r>
            <w:r>
              <w:t>s</w:t>
            </w:r>
            <w:r w:rsidRPr="004C7506">
              <w:t xml:space="preserve"> different materials f</w:t>
            </w:r>
            <w:r>
              <w:t>r</w:t>
            </w:r>
            <w:r w:rsidRPr="004C7506">
              <w:t>eely to develop ideas about how to us</w:t>
            </w:r>
            <w:r>
              <w:t>e</w:t>
            </w:r>
            <w:r w:rsidRPr="004C7506">
              <w:t xml:space="preserve"> them and what to make</w:t>
            </w:r>
          </w:p>
          <w:p w14:paraId="5F6DDBA2" w14:textId="77777777" w:rsidR="00991FB7" w:rsidRDefault="00991FB7" w:rsidP="001D7DF5">
            <w:pPr>
              <w:pStyle w:val="ListParagraph"/>
              <w:numPr>
                <w:ilvl w:val="0"/>
                <w:numId w:val="1"/>
              </w:numPr>
              <w:suppressAutoHyphens/>
              <w:autoSpaceDN w:val="0"/>
            </w:pPr>
            <w:r w:rsidRPr="004C7506">
              <w:t>Join</w:t>
            </w:r>
            <w:r>
              <w:t>s</w:t>
            </w:r>
            <w:r w:rsidRPr="004C7506">
              <w:t xml:space="preserve"> different materials and explore</w:t>
            </w:r>
            <w:r>
              <w:t>s</w:t>
            </w:r>
            <w:r w:rsidRPr="004C7506">
              <w:t xml:space="preserve"> different textures</w:t>
            </w:r>
          </w:p>
          <w:p w14:paraId="148FCD71" w14:textId="77777777" w:rsidR="00991FB7" w:rsidRDefault="00991FB7" w:rsidP="001D7DF5">
            <w:pPr>
              <w:suppressAutoHyphens/>
              <w:autoSpaceDN w:val="0"/>
            </w:pPr>
          </w:p>
          <w:p w14:paraId="6BC917A1" w14:textId="77777777" w:rsidR="00991FB7" w:rsidRPr="007828CB" w:rsidRDefault="00991FB7" w:rsidP="001D7DF5">
            <w:pPr>
              <w:suppressAutoHyphens/>
              <w:autoSpaceDN w:val="0"/>
              <w:contextualSpacing/>
              <w:rPr>
                <w:b/>
                <w:bCs/>
              </w:rPr>
            </w:pPr>
            <w:r w:rsidRPr="007828CB">
              <w:rPr>
                <w:b/>
                <w:bCs/>
              </w:rPr>
              <w:t>Reception</w:t>
            </w:r>
          </w:p>
          <w:p w14:paraId="1C9C6271" w14:textId="77777777" w:rsidR="00991FB7" w:rsidRPr="004C7506" w:rsidRDefault="00991FB7" w:rsidP="001D7DF5">
            <w:pPr>
              <w:pStyle w:val="ListParagraph"/>
              <w:numPr>
                <w:ilvl w:val="0"/>
                <w:numId w:val="1"/>
              </w:numPr>
              <w:suppressAutoHyphens/>
              <w:autoSpaceDN w:val="0"/>
            </w:pPr>
            <w:r w:rsidRPr="004C7506">
              <w:t>Make</w:t>
            </w:r>
            <w:r>
              <w:t>s</w:t>
            </w:r>
            <w:r w:rsidRPr="004C7506">
              <w:t xml:space="preserve"> imaginative and complex small worlds with blocks </w:t>
            </w:r>
            <w:r w:rsidRPr="004C7506">
              <w:lastRenderedPageBreak/>
              <w:t>and construction kits such as a city and a park</w:t>
            </w:r>
          </w:p>
          <w:p w14:paraId="367952B5" w14:textId="77777777" w:rsidR="00991FB7" w:rsidRDefault="00991FB7" w:rsidP="001D7DF5">
            <w:pPr>
              <w:pStyle w:val="ListParagraph"/>
              <w:numPr>
                <w:ilvl w:val="0"/>
                <w:numId w:val="2"/>
              </w:numPr>
              <w:pBdr>
                <w:top w:val="nil"/>
                <w:left w:val="nil"/>
                <w:bottom w:val="nil"/>
                <w:right w:val="nil"/>
                <w:between w:val="nil"/>
                <w:bar w:val="nil"/>
              </w:pBdr>
              <w:contextualSpacing w:val="0"/>
            </w:pPr>
            <w:r w:rsidRPr="004C7506">
              <w:t>Develop</w:t>
            </w:r>
            <w:r>
              <w:t>s</w:t>
            </w:r>
            <w:r w:rsidRPr="004C7506">
              <w:t xml:space="preserve"> their own ideas and decide which materials to use to express them </w:t>
            </w:r>
          </w:p>
          <w:p w14:paraId="24CFAA34" w14:textId="6766B26F" w:rsidR="00991FB7" w:rsidRPr="007828CB" w:rsidRDefault="00991FB7" w:rsidP="001D7DF5">
            <w:pPr>
              <w:pStyle w:val="ListParagraph"/>
              <w:numPr>
                <w:ilvl w:val="0"/>
                <w:numId w:val="2"/>
              </w:numPr>
              <w:pBdr>
                <w:top w:val="nil"/>
                <w:left w:val="nil"/>
                <w:bottom w:val="nil"/>
                <w:right w:val="nil"/>
                <w:between w:val="nil"/>
                <w:bar w:val="nil"/>
              </w:pBdr>
              <w:rPr>
                <w:b/>
                <w:bCs/>
              </w:rPr>
            </w:pPr>
            <w:r w:rsidRPr="004C7506">
              <w:t>Join</w:t>
            </w:r>
            <w:r>
              <w:t>s</w:t>
            </w:r>
            <w:r w:rsidRPr="004C7506">
              <w:t xml:space="preserve"> different materials and explore</w:t>
            </w:r>
            <w:r>
              <w:t>s</w:t>
            </w:r>
            <w:r w:rsidRPr="004C7506">
              <w:t xml:space="preserve"> different textures</w:t>
            </w:r>
          </w:p>
        </w:tc>
        <w:tc>
          <w:tcPr>
            <w:tcW w:w="3544" w:type="dxa"/>
          </w:tcPr>
          <w:p w14:paraId="29FEC49E" w14:textId="77777777" w:rsidR="00991FB7" w:rsidRDefault="00991FB7" w:rsidP="00991FB7">
            <w:pPr>
              <w:rPr>
                <w:rFonts w:ascii="Calibri" w:hAnsi="Calibri" w:cs="Calibri"/>
                <w:b/>
                <w:bCs/>
                <w:color w:val="000000"/>
              </w:rPr>
            </w:pPr>
            <w:r>
              <w:rPr>
                <w:rFonts w:ascii="Calibri" w:hAnsi="Calibri" w:cs="Calibri"/>
                <w:b/>
                <w:bCs/>
                <w:color w:val="000000"/>
              </w:rPr>
              <w:lastRenderedPageBreak/>
              <w:t>Materials</w:t>
            </w:r>
          </w:p>
          <w:p w14:paraId="2DC9AD61" w14:textId="77777777" w:rsidR="00991FB7" w:rsidRDefault="00991FB7" w:rsidP="00991FB7">
            <w:pPr>
              <w:pStyle w:val="ListParagraph"/>
              <w:numPr>
                <w:ilvl w:val="0"/>
                <w:numId w:val="3"/>
              </w:numPr>
              <w:pBdr>
                <w:top w:val="nil"/>
                <w:left w:val="nil"/>
                <w:bottom w:val="nil"/>
                <w:right w:val="nil"/>
                <w:between w:val="nil"/>
                <w:bar w:val="nil"/>
              </w:pBdr>
              <w:contextualSpacing w:val="0"/>
            </w:pPr>
            <w:r>
              <w:t>Cut materials safely using tools provided</w:t>
            </w:r>
          </w:p>
          <w:p w14:paraId="2D0D1CC2" w14:textId="77777777" w:rsidR="00991FB7" w:rsidRDefault="00991FB7" w:rsidP="00991FB7">
            <w:pPr>
              <w:pStyle w:val="ListParagraph"/>
              <w:numPr>
                <w:ilvl w:val="0"/>
                <w:numId w:val="3"/>
              </w:numPr>
              <w:pBdr>
                <w:top w:val="nil"/>
                <w:left w:val="nil"/>
                <w:bottom w:val="nil"/>
                <w:right w:val="nil"/>
                <w:between w:val="nil"/>
                <w:bar w:val="nil"/>
              </w:pBdr>
              <w:contextualSpacing w:val="0"/>
            </w:pPr>
            <w:r>
              <w:t>Measure and mark out to the nearest centimetre</w:t>
            </w:r>
          </w:p>
          <w:p w14:paraId="6B1512FE" w14:textId="77777777" w:rsidR="00991FB7" w:rsidRDefault="00991FB7" w:rsidP="00991FB7">
            <w:pPr>
              <w:pStyle w:val="ListParagraph"/>
              <w:numPr>
                <w:ilvl w:val="0"/>
                <w:numId w:val="3"/>
              </w:numPr>
              <w:pBdr>
                <w:top w:val="nil"/>
                <w:left w:val="nil"/>
                <w:bottom w:val="nil"/>
                <w:right w:val="nil"/>
                <w:between w:val="nil"/>
                <w:bar w:val="nil"/>
              </w:pBdr>
              <w:contextualSpacing w:val="0"/>
            </w:pPr>
            <w:r>
              <w:t>Demonstrate a range of cutting and shaping techniques (such as tearing, cutting, folding and curling)</w:t>
            </w:r>
          </w:p>
          <w:p w14:paraId="22869648" w14:textId="77777777" w:rsidR="00991FB7" w:rsidRDefault="00991FB7" w:rsidP="00991FB7">
            <w:pPr>
              <w:pStyle w:val="ListParagraph"/>
              <w:numPr>
                <w:ilvl w:val="0"/>
                <w:numId w:val="3"/>
              </w:numPr>
              <w:pBdr>
                <w:top w:val="nil"/>
                <w:left w:val="nil"/>
                <w:bottom w:val="nil"/>
                <w:right w:val="nil"/>
                <w:between w:val="nil"/>
                <w:bar w:val="nil"/>
              </w:pBdr>
              <w:contextualSpacing w:val="0"/>
            </w:pPr>
            <w:r w:rsidRPr="30899068">
              <w:t>Demonstrate a range of joining techniques (such as gluing, using hinges, or combining materials to strengthen)</w:t>
            </w:r>
          </w:p>
          <w:p w14:paraId="4DC14071" w14:textId="77777777" w:rsidR="00991FB7" w:rsidRDefault="00991FB7" w:rsidP="001D7DF5">
            <w:pPr>
              <w:rPr>
                <w:rFonts w:ascii="Calibri" w:hAnsi="Calibri" w:cs="Calibri"/>
                <w:b/>
                <w:bCs/>
                <w:color w:val="000000"/>
              </w:rPr>
            </w:pPr>
          </w:p>
        </w:tc>
        <w:tc>
          <w:tcPr>
            <w:tcW w:w="3830" w:type="dxa"/>
          </w:tcPr>
          <w:p w14:paraId="47E3FC9D" w14:textId="77777777" w:rsidR="00991FB7" w:rsidRDefault="00991FB7" w:rsidP="00991FB7">
            <w:pPr>
              <w:rPr>
                <w:rFonts w:ascii="Calibri" w:hAnsi="Calibri" w:cs="Calibri"/>
                <w:b/>
                <w:bCs/>
                <w:color w:val="000000"/>
              </w:rPr>
            </w:pPr>
            <w:r>
              <w:rPr>
                <w:rFonts w:ascii="Calibri" w:hAnsi="Calibri" w:cs="Calibri"/>
                <w:b/>
                <w:bCs/>
                <w:color w:val="000000"/>
              </w:rPr>
              <w:t>Materials</w:t>
            </w:r>
          </w:p>
          <w:p w14:paraId="105EF160" w14:textId="77777777" w:rsidR="00991FB7" w:rsidRDefault="00991FB7" w:rsidP="00991FB7">
            <w:pPr>
              <w:pStyle w:val="ListParagraph"/>
              <w:numPr>
                <w:ilvl w:val="0"/>
                <w:numId w:val="3"/>
              </w:numPr>
              <w:pBdr>
                <w:top w:val="nil"/>
                <w:left w:val="nil"/>
                <w:bottom w:val="nil"/>
                <w:right w:val="nil"/>
                <w:between w:val="nil"/>
                <w:bar w:val="nil"/>
              </w:pBdr>
              <w:contextualSpacing w:val="0"/>
            </w:pPr>
            <w:r>
              <w:t xml:space="preserve">Cut materials accurately and safely by selecting appropriate tools </w:t>
            </w:r>
          </w:p>
          <w:p w14:paraId="255E974A" w14:textId="06A6EB1E" w:rsidR="00991FB7" w:rsidRDefault="00991FB7" w:rsidP="00991FB7">
            <w:pPr>
              <w:pStyle w:val="ListParagraph"/>
              <w:numPr>
                <w:ilvl w:val="0"/>
                <w:numId w:val="3"/>
              </w:numPr>
              <w:pBdr>
                <w:top w:val="nil"/>
                <w:left w:val="nil"/>
                <w:bottom w:val="nil"/>
                <w:right w:val="nil"/>
                <w:between w:val="nil"/>
                <w:bar w:val="nil"/>
              </w:pBdr>
              <w:contextualSpacing w:val="0"/>
            </w:pPr>
            <w:r w:rsidRPr="30899068">
              <w:t>Measure and mark out to the nearest millimetre</w:t>
            </w:r>
          </w:p>
          <w:p w14:paraId="38DEBA30" w14:textId="77777777" w:rsidR="00991FB7" w:rsidRDefault="00991FB7" w:rsidP="00991FB7">
            <w:pPr>
              <w:pStyle w:val="ListParagraph"/>
              <w:numPr>
                <w:ilvl w:val="0"/>
                <w:numId w:val="3"/>
              </w:numPr>
              <w:pBdr>
                <w:top w:val="nil"/>
                <w:left w:val="nil"/>
                <w:bottom w:val="nil"/>
                <w:right w:val="nil"/>
                <w:between w:val="nil"/>
                <w:bar w:val="nil"/>
              </w:pBdr>
              <w:contextualSpacing w:val="0"/>
            </w:pPr>
            <w:r>
              <w:t>Apply appropriate cutting and shaping techniques that include cuts within the perimeter of the material (such as slots or cutouts)</w:t>
            </w:r>
          </w:p>
          <w:p w14:paraId="5399A824" w14:textId="77777777" w:rsidR="00991FB7" w:rsidRDefault="00991FB7" w:rsidP="00991FB7">
            <w:pPr>
              <w:pStyle w:val="ListParagraph"/>
              <w:numPr>
                <w:ilvl w:val="0"/>
                <w:numId w:val="3"/>
              </w:numPr>
              <w:pBdr>
                <w:top w:val="nil"/>
                <w:left w:val="nil"/>
                <w:bottom w:val="nil"/>
                <w:right w:val="nil"/>
                <w:between w:val="nil"/>
                <w:bar w:val="nil"/>
              </w:pBdr>
              <w:contextualSpacing w:val="0"/>
            </w:pPr>
            <w:r w:rsidRPr="30899068">
              <w:t xml:space="preserve">Select appropriate joining techniques </w:t>
            </w:r>
          </w:p>
          <w:p w14:paraId="09D207B2" w14:textId="77777777" w:rsidR="00991FB7" w:rsidRDefault="00991FB7" w:rsidP="001D7DF5">
            <w:pPr>
              <w:rPr>
                <w:rFonts w:ascii="Calibri" w:hAnsi="Calibri" w:cs="Calibri"/>
                <w:b/>
                <w:bCs/>
                <w:color w:val="000000"/>
              </w:rPr>
            </w:pPr>
          </w:p>
        </w:tc>
        <w:tc>
          <w:tcPr>
            <w:tcW w:w="3766" w:type="dxa"/>
          </w:tcPr>
          <w:p w14:paraId="647F432A" w14:textId="77777777" w:rsidR="00991FB7" w:rsidRDefault="00991FB7" w:rsidP="00991FB7">
            <w:pPr>
              <w:rPr>
                <w:rFonts w:ascii="Calibri" w:hAnsi="Calibri" w:cs="Calibri"/>
                <w:b/>
                <w:bCs/>
                <w:color w:val="000000"/>
              </w:rPr>
            </w:pPr>
            <w:r>
              <w:rPr>
                <w:rFonts w:ascii="Calibri" w:hAnsi="Calibri" w:cs="Calibri"/>
                <w:b/>
                <w:bCs/>
                <w:color w:val="000000"/>
              </w:rPr>
              <w:t>Materials</w:t>
            </w:r>
          </w:p>
          <w:p w14:paraId="0140992C" w14:textId="77777777" w:rsidR="00991FB7" w:rsidRDefault="00991FB7" w:rsidP="00991FB7">
            <w:pPr>
              <w:pStyle w:val="ListParagraph"/>
              <w:numPr>
                <w:ilvl w:val="0"/>
                <w:numId w:val="3"/>
              </w:numPr>
              <w:pBdr>
                <w:top w:val="nil"/>
                <w:left w:val="nil"/>
                <w:bottom w:val="nil"/>
                <w:right w:val="nil"/>
                <w:between w:val="nil"/>
                <w:bar w:val="nil"/>
              </w:pBdr>
              <w:contextualSpacing w:val="0"/>
            </w:pPr>
            <w:r>
              <w:t>Cut materials with precision and refine the finish with appropriate tools (such as sanding wood after cutting or using a more precise scissor after roughly cutting)</w:t>
            </w:r>
          </w:p>
          <w:p w14:paraId="2640EA94" w14:textId="77777777" w:rsidR="00991FB7" w:rsidRPr="00BB522C" w:rsidRDefault="00991FB7" w:rsidP="00991FB7">
            <w:pPr>
              <w:pStyle w:val="ListParagraph"/>
              <w:numPr>
                <w:ilvl w:val="0"/>
                <w:numId w:val="3"/>
              </w:numPr>
              <w:pBdr>
                <w:top w:val="nil"/>
                <w:left w:val="nil"/>
                <w:bottom w:val="nil"/>
                <w:right w:val="nil"/>
                <w:between w:val="nil"/>
                <w:bar w:val="nil"/>
              </w:pBdr>
              <w:contextualSpacing w:val="0"/>
            </w:pPr>
            <w:r>
              <w:t>Show an understanding of the qualities of materials in order to choose appropriate tools to cut and shape (eg the nature of fabric may mean sharper scissors are needed than for paper)</w:t>
            </w:r>
          </w:p>
          <w:p w14:paraId="597DE691" w14:textId="77777777" w:rsidR="00991FB7" w:rsidRDefault="00991FB7" w:rsidP="001D7DF5">
            <w:pPr>
              <w:rPr>
                <w:rFonts w:ascii="Calibri" w:hAnsi="Calibri" w:cs="Calibri"/>
                <w:b/>
                <w:bCs/>
                <w:color w:val="000000"/>
              </w:rPr>
            </w:pPr>
          </w:p>
        </w:tc>
      </w:tr>
      <w:tr w:rsidR="00991FB7" w14:paraId="1D86C41B" w14:textId="77777777" w:rsidTr="00991FB7">
        <w:trPr>
          <w:trHeight w:val="412"/>
        </w:trPr>
        <w:tc>
          <w:tcPr>
            <w:tcW w:w="1854" w:type="dxa"/>
            <w:vMerge/>
          </w:tcPr>
          <w:p w14:paraId="60DFDD78" w14:textId="77777777" w:rsidR="00991FB7" w:rsidRDefault="00991FB7" w:rsidP="00F8682E">
            <w:pPr>
              <w:rPr>
                <w:b/>
                <w:bCs/>
                <w:color w:val="FF0000"/>
                <w:sz w:val="32"/>
                <w:szCs w:val="32"/>
              </w:rPr>
            </w:pPr>
          </w:p>
        </w:tc>
        <w:tc>
          <w:tcPr>
            <w:tcW w:w="2394" w:type="dxa"/>
            <w:vMerge/>
          </w:tcPr>
          <w:p w14:paraId="07401DFD" w14:textId="77777777" w:rsidR="00991FB7" w:rsidRPr="007828CB" w:rsidRDefault="00991FB7" w:rsidP="001D7DF5">
            <w:pPr>
              <w:suppressAutoHyphens/>
              <w:autoSpaceDN w:val="0"/>
              <w:contextualSpacing/>
              <w:rPr>
                <w:b/>
                <w:bCs/>
              </w:rPr>
            </w:pPr>
          </w:p>
        </w:tc>
        <w:tc>
          <w:tcPr>
            <w:tcW w:w="3544" w:type="dxa"/>
          </w:tcPr>
          <w:p w14:paraId="7FE23F48" w14:textId="77777777" w:rsidR="00991FB7" w:rsidRDefault="00991FB7" w:rsidP="00991FB7">
            <w:pPr>
              <w:rPr>
                <w:b/>
                <w:bCs/>
              </w:rPr>
            </w:pPr>
            <w:r>
              <w:rPr>
                <w:b/>
                <w:bCs/>
              </w:rPr>
              <w:t>Structures</w:t>
            </w:r>
          </w:p>
          <w:p w14:paraId="25A2A857" w14:textId="77777777" w:rsidR="00991FB7" w:rsidRDefault="00991FB7" w:rsidP="00991FB7">
            <w:pPr>
              <w:pStyle w:val="ListParagraph"/>
              <w:numPr>
                <w:ilvl w:val="0"/>
                <w:numId w:val="4"/>
              </w:numPr>
              <w:pBdr>
                <w:top w:val="nil"/>
                <w:left w:val="nil"/>
                <w:bottom w:val="nil"/>
                <w:right w:val="nil"/>
                <w:between w:val="nil"/>
                <w:bar w:val="nil"/>
              </w:pBdr>
              <w:contextualSpacing w:val="0"/>
            </w:pPr>
            <w:r>
              <w:t>Practise drilling, screwing, gluing and nailing materials to make and strengthen products</w:t>
            </w:r>
          </w:p>
          <w:p w14:paraId="41CB1AC6" w14:textId="77777777" w:rsidR="00991FB7" w:rsidRDefault="00991FB7" w:rsidP="00991FB7">
            <w:pPr>
              <w:rPr>
                <w:rFonts w:ascii="Calibri" w:hAnsi="Calibri" w:cs="Calibri"/>
                <w:b/>
                <w:bCs/>
                <w:color w:val="000000"/>
              </w:rPr>
            </w:pPr>
          </w:p>
        </w:tc>
        <w:tc>
          <w:tcPr>
            <w:tcW w:w="3830" w:type="dxa"/>
          </w:tcPr>
          <w:p w14:paraId="626DF4B9" w14:textId="77777777" w:rsidR="00991FB7" w:rsidRDefault="00991FB7" w:rsidP="00991FB7">
            <w:pPr>
              <w:rPr>
                <w:b/>
                <w:bCs/>
              </w:rPr>
            </w:pPr>
            <w:r>
              <w:rPr>
                <w:b/>
                <w:bCs/>
              </w:rPr>
              <w:t>Structures</w:t>
            </w:r>
          </w:p>
          <w:p w14:paraId="2F524AFA" w14:textId="77777777" w:rsidR="00991FB7" w:rsidRDefault="00991FB7" w:rsidP="00991FB7">
            <w:pPr>
              <w:pStyle w:val="ListParagraph"/>
              <w:numPr>
                <w:ilvl w:val="0"/>
                <w:numId w:val="4"/>
              </w:numPr>
              <w:pBdr>
                <w:top w:val="nil"/>
                <w:left w:val="nil"/>
                <w:bottom w:val="nil"/>
                <w:right w:val="nil"/>
                <w:between w:val="nil"/>
                <w:bar w:val="nil"/>
              </w:pBdr>
              <w:contextualSpacing w:val="0"/>
            </w:pPr>
            <w:r w:rsidRPr="30899068">
              <w:t>Choose suitable techniques to construct products or repair them</w:t>
            </w:r>
          </w:p>
          <w:p w14:paraId="27CEE9AF" w14:textId="77777777" w:rsidR="00991FB7" w:rsidRDefault="00991FB7" w:rsidP="00991FB7">
            <w:pPr>
              <w:rPr>
                <w:rFonts w:ascii="Calibri" w:hAnsi="Calibri" w:cs="Calibri"/>
                <w:b/>
                <w:bCs/>
                <w:color w:val="000000"/>
              </w:rPr>
            </w:pPr>
          </w:p>
        </w:tc>
        <w:tc>
          <w:tcPr>
            <w:tcW w:w="3766" w:type="dxa"/>
          </w:tcPr>
          <w:p w14:paraId="43013DC8" w14:textId="77777777" w:rsidR="00991FB7" w:rsidRDefault="00991FB7" w:rsidP="00991FB7">
            <w:pPr>
              <w:rPr>
                <w:b/>
                <w:bCs/>
              </w:rPr>
            </w:pPr>
            <w:r>
              <w:rPr>
                <w:b/>
                <w:bCs/>
              </w:rPr>
              <w:t>Structures</w:t>
            </w:r>
          </w:p>
          <w:p w14:paraId="47E7AA8D" w14:textId="4561690E" w:rsidR="00991FB7" w:rsidRPr="00991FB7" w:rsidRDefault="00991FB7" w:rsidP="00991FB7">
            <w:pPr>
              <w:pStyle w:val="ListParagraph"/>
              <w:numPr>
                <w:ilvl w:val="0"/>
                <w:numId w:val="4"/>
              </w:numPr>
              <w:pBdr>
                <w:top w:val="nil"/>
                <w:left w:val="nil"/>
                <w:bottom w:val="nil"/>
                <w:right w:val="nil"/>
                <w:between w:val="nil"/>
                <w:bar w:val="nil"/>
              </w:pBdr>
              <w:contextualSpacing w:val="0"/>
            </w:pPr>
            <w:r w:rsidRPr="30899068">
              <w:t>Develop a range of practical skills to create products (such as cutting, drilling, nailing, screwing, filing and sanding)</w:t>
            </w:r>
          </w:p>
        </w:tc>
      </w:tr>
      <w:tr w:rsidR="00991FB7" w14:paraId="10EB6454" w14:textId="77777777" w:rsidTr="00991FB7">
        <w:trPr>
          <w:trHeight w:val="412"/>
        </w:trPr>
        <w:tc>
          <w:tcPr>
            <w:tcW w:w="1854" w:type="dxa"/>
            <w:vMerge/>
          </w:tcPr>
          <w:p w14:paraId="10C5935D" w14:textId="77777777" w:rsidR="00991FB7" w:rsidRDefault="00991FB7" w:rsidP="00F8682E">
            <w:pPr>
              <w:rPr>
                <w:b/>
                <w:bCs/>
                <w:color w:val="FF0000"/>
                <w:sz w:val="32"/>
                <w:szCs w:val="32"/>
              </w:rPr>
            </w:pPr>
          </w:p>
        </w:tc>
        <w:tc>
          <w:tcPr>
            <w:tcW w:w="2394" w:type="dxa"/>
            <w:vMerge/>
          </w:tcPr>
          <w:p w14:paraId="06B31C53" w14:textId="77777777" w:rsidR="00991FB7" w:rsidRPr="007828CB" w:rsidRDefault="00991FB7" w:rsidP="001D7DF5">
            <w:pPr>
              <w:suppressAutoHyphens/>
              <w:autoSpaceDN w:val="0"/>
              <w:contextualSpacing/>
              <w:rPr>
                <w:b/>
                <w:bCs/>
              </w:rPr>
            </w:pPr>
          </w:p>
        </w:tc>
        <w:tc>
          <w:tcPr>
            <w:tcW w:w="3544" w:type="dxa"/>
          </w:tcPr>
          <w:p w14:paraId="19BCB94D" w14:textId="77777777" w:rsidR="00991FB7" w:rsidRDefault="00991FB7" w:rsidP="00991FB7">
            <w:pPr>
              <w:rPr>
                <w:b/>
                <w:bCs/>
              </w:rPr>
            </w:pPr>
            <w:r>
              <w:rPr>
                <w:b/>
                <w:bCs/>
              </w:rPr>
              <w:t>Mechanisms</w:t>
            </w:r>
          </w:p>
          <w:p w14:paraId="781D7B49" w14:textId="77777777" w:rsidR="00991FB7" w:rsidRDefault="00991FB7" w:rsidP="00991FB7">
            <w:pPr>
              <w:pStyle w:val="ListParagraph"/>
              <w:numPr>
                <w:ilvl w:val="0"/>
                <w:numId w:val="4"/>
              </w:numPr>
              <w:pBdr>
                <w:top w:val="nil"/>
                <w:left w:val="nil"/>
                <w:bottom w:val="nil"/>
                <w:right w:val="nil"/>
                <w:between w:val="nil"/>
                <w:bar w:val="nil"/>
              </w:pBdr>
              <w:contextualSpacing w:val="0"/>
            </w:pPr>
            <w:r>
              <w:t>Create products using levers, wheels and winding mechanisms</w:t>
            </w:r>
          </w:p>
          <w:p w14:paraId="20523ED9" w14:textId="77777777" w:rsidR="00991FB7" w:rsidRDefault="00991FB7" w:rsidP="00991FB7">
            <w:pPr>
              <w:rPr>
                <w:b/>
                <w:bCs/>
              </w:rPr>
            </w:pPr>
          </w:p>
        </w:tc>
        <w:tc>
          <w:tcPr>
            <w:tcW w:w="3830" w:type="dxa"/>
          </w:tcPr>
          <w:p w14:paraId="016DC1EE" w14:textId="77777777" w:rsidR="00991FB7" w:rsidRDefault="00991FB7" w:rsidP="00991FB7">
            <w:pPr>
              <w:rPr>
                <w:b/>
                <w:bCs/>
              </w:rPr>
            </w:pPr>
            <w:r>
              <w:rPr>
                <w:b/>
                <w:bCs/>
              </w:rPr>
              <w:t>Mechanisms</w:t>
            </w:r>
          </w:p>
          <w:p w14:paraId="50223F4D" w14:textId="77777777" w:rsidR="00991FB7" w:rsidRDefault="00991FB7" w:rsidP="00991FB7">
            <w:pPr>
              <w:pStyle w:val="ListParagraph"/>
              <w:numPr>
                <w:ilvl w:val="0"/>
                <w:numId w:val="4"/>
              </w:numPr>
              <w:pBdr>
                <w:top w:val="nil"/>
                <w:left w:val="nil"/>
                <w:bottom w:val="nil"/>
                <w:right w:val="nil"/>
                <w:between w:val="nil"/>
                <w:bar w:val="nil"/>
              </w:pBdr>
              <w:contextualSpacing w:val="0"/>
            </w:pPr>
            <w:r w:rsidRPr="30899068">
              <w:t>Use scientific knowledge of the transference of forces to choose appropriate mechanisms for a product (such as linked levers or pneumatics)</w:t>
            </w:r>
          </w:p>
          <w:p w14:paraId="0E41C222" w14:textId="578B7AA0" w:rsidR="00991FB7" w:rsidRPr="00991FB7" w:rsidRDefault="00991FB7" w:rsidP="00991FB7">
            <w:pPr>
              <w:pStyle w:val="ListParagraph"/>
              <w:pBdr>
                <w:top w:val="nil"/>
                <w:left w:val="nil"/>
                <w:bottom w:val="nil"/>
                <w:right w:val="nil"/>
                <w:between w:val="nil"/>
                <w:bar w:val="nil"/>
              </w:pBdr>
              <w:contextualSpacing w:val="0"/>
            </w:pPr>
          </w:p>
        </w:tc>
        <w:tc>
          <w:tcPr>
            <w:tcW w:w="3766" w:type="dxa"/>
          </w:tcPr>
          <w:p w14:paraId="30D3CEF2" w14:textId="77777777" w:rsidR="00991FB7" w:rsidRDefault="00991FB7" w:rsidP="00991FB7">
            <w:pPr>
              <w:rPr>
                <w:b/>
                <w:bCs/>
              </w:rPr>
            </w:pPr>
            <w:r w:rsidRPr="30899068">
              <w:rPr>
                <w:b/>
                <w:bCs/>
              </w:rPr>
              <w:t>Mechanisms</w:t>
            </w:r>
          </w:p>
          <w:p w14:paraId="48B6F746" w14:textId="77777777" w:rsidR="00991FB7" w:rsidRDefault="00991FB7" w:rsidP="00991FB7">
            <w:pPr>
              <w:pStyle w:val="ListParagraph"/>
              <w:numPr>
                <w:ilvl w:val="0"/>
                <w:numId w:val="4"/>
              </w:numPr>
              <w:pBdr>
                <w:top w:val="nil"/>
                <w:left w:val="nil"/>
                <w:bottom w:val="nil"/>
                <w:right w:val="nil"/>
                <w:between w:val="nil"/>
                <w:bar w:val="nil"/>
              </w:pBdr>
              <w:contextualSpacing w:val="0"/>
            </w:pPr>
            <w:r w:rsidRPr="30899068">
              <w:t>Use innovative combinations of electronics (or computing) and mechanisms in product design</w:t>
            </w:r>
          </w:p>
          <w:p w14:paraId="0BC147C7" w14:textId="77777777" w:rsidR="00991FB7" w:rsidRDefault="00991FB7" w:rsidP="00991FB7">
            <w:pPr>
              <w:rPr>
                <w:b/>
                <w:bCs/>
              </w:rPr>
            </w:pPr>
          </w:p>
        </w:tc>
      </w:tr>
      <w:tr w:rsidR="00991FB7" w14:paraId="1507CD4E" w14:textId="77777777" w:rsidTr="00991FB7">
        <w:trPr>
          <w:trHeight w:val="412"/>
        </w:trPr>
        <w:tc>
          <w:tcPr>
            <w:tcW w:w="1854" w:type="dxa"/>
            <w:vMerge/>
          </w:tcPr>
          <w:p w14:paraId="1BE44F81" w14:textId="77777777" w:rsidR="00991FB7" w:rsidRDefault="00991FB7" w:rsidP="00F8682E">
            <w:pPr>
              <w:rPr>
                <w:b/>
                <w:bCs/>
                <w:color w:val="FF0000"/>
                <w:sz w:val="32"/>
                <w:szCs w:val="32"/>
              </w:rPr>
            </w:pPr>
          </w:p>
        </w:tc>
        <w:tc>
          <w:tcPr>
            <w:tcW w:w="2394" w:type="dxa"/>
            <w:vMerge/>
          </w:tcPr>
          <w:p w14:paraId="20CAD677" w14:textId="77777777" w:rsidR="00991FB7" w:rsidRPr="007828CB" w:rsidRDefault="00991FB7" w:rsidP="001D7DF5">
            <w:pPr>
              <w:suppressAutoHyphens/>
              <w:autoSpaceDN w:val="0"/>
              <w:contextualSpacing/>
              <w:rPr>
                <w:b/>
                <w:bCs/>
              </w:rPr>
            </w:pPr>
          </w:p>
        </w:tc>
        <w:tc>
          <w:tcPr>
            <w:tcW w:w="3544" w:type="dxa"/>
          </w:tcPr>
          <w:p w14:paraId="47D10EDA" w14:textId="77777777" w:rsidR="00991FB7" w:rsidRDefault="00991FB7" w:rsidP="00991FB7">
            <w:pPr>
              <w:rPr>
                <w:b/>
                <w:bCs/>
              </w:rPr>
            </w:pPr>
            <w:r w:rsidRPr="30899068">
              <w:rPr>
                <w:b/>
                <w:bCs/>
              </w:rPr>
              <w:t>Food and nutrition</w:t>
            </w:r>
          </w:p>
          <w:p w14:paraId="3A33AC7E" w14:textId="77777777" w:rsidR="00991FB7" w:rsidRDefault="00991FB7" w:rsidP="00991FB7">
            <w:pPr>
              <w:pStyle w:val="ListParagraph"/>
              <w:numPr>
                <w:ilvl w:val="0"/>
                <w:numId w:val="4"/>
              </w:numPr>
              <w:pBdr>
                <w:top w:val="nil"/>
                <w:left w:val="nil"/>
                <w:bottom w:val="nil"/>
                <w:right w:val="nil"/>
                <w:between w:val="nil"/>
                <w:bar w:val="nil"/>
              </w:pBdr>
              <w:contextualSpacing w:val="0"/>
            </w:pPr>
            <w:r>
              <w:t>Cut, peel and grate ingredients safely and hygienically</w:t>
            </w:r>
          </w:p>
          <w:p w14:paraId="6B6D3BCE" w14:textId="77777777" w:rsidR="00991FB7" w:rsidRDefault="00991FB7" w:rsidP="00991FB7">
            <w:pPr>
              <w:pStyle w:val="ListParagraph"/>
              <w:numPr>
                <w:ilvl w:val="0"/>
                <w:numId w:val="4"/>
              </w:numPr>
              <w:pBdr>
                <w:top w:val="nil"/>
                <w:left w:val="nil"/>
                <w:bottom w:val="nil"/>
                <w:right w:val="nil"/>
                <w:between w:val="nil"/>
                <w:bar w:val="nil"/>
              </w:pBdr>
              <w:contextualSpacing w:val="0"/>
            </w:pPr>
            <w:r>
              <w:t>Measure or weigh using measuring cups or electronic scales</w:t>
            </w:r>
          </w:p>
          <w:p w14:paraId="20925B77" w14:textId="589C4C77" w:rsidR="00991FB7" w:rsidRPr="00991FB7" w:rsidRDefault="00991FB7" w:rsidP="00991FB7">
            <w:pPr>
              <w:pStyle w:val="ListParagraph"/>
              <w:numPr>
                <w:ilvl w:val="0"/>
                <w:numId w:val="4"/>
              </w:numPr>
              <w:pBdr>
                <w:top w:val="nil"/>
                <w:left w:val="nil"/>
                <w:bottom w:val="nil"/>
                <w:right w:val="nil"/>
                <w:between w:val="nil"/>
                <w:bar w:val="nil"/>
              </w:pBdr>
              <w:contextualSpacing w:val="0"/>
            </w:pPr>
            <w:r>
              <w:t>Assemble and cook ingredients</w:t>
            </w:r>
          </w:p>
        </w:tc>
        <w:tc>
          <w:tcPr>
            <w:tcW w:w="3830" w:type="dxa"/>
          </w:tcPr>
          <w:p w14:paraId="7F761B6A" w14:textId="77777777" w:rsidR="00991FB7" w:rsidRDefault="00991FB7" w:rsidP="00991FB7">
            <w:pPr>
              <w:rPr>
                <w:b/>
                <w:bCs/>
              </w:rPr>
            </w:pPr>
            <w:r w:rsidRPr="30899068">
              <w:rPr>
                <w:b/>
                <w:bCs/>
              </w:rPr>
              <w:t>Food and nutrition</w:t>
            </w:r>
          </w:p>
          <w:p w14:paraId="7106A904" w14:textId="77777777" w:rsidR="00991FB7" w:rsidRDefault="00991FB7" w:rsidP="00991FB7">
            <w:pPr>
              <w:pStyle w:val="ListParagraph"/>
              <w:numPr>
                <w:ilvl w:val="0"/>
                <w:numId w:val="4"/>
              </w:numPr>
              <w:pBdr>
                <w:top w:val="nil"/>
                <w:left w:val="nil"/>
                <w:bottom w:val="nil"/>
                <w:right w:val="nil"/>
                <w:between w:val="nil"/>
                <w:bar w:val="nil"/>
              </w:pBdr>
              <w:contextualSpacing w:val="0"/>
            </w:pPr>
            <w:r w:rsidRPr="30899068">
              <w:t>Prepare ingredients hygienically using appropriate utensils</w:t>
            </w:r>
          </w:p>
          <w:p w14:paraId="278EF3DE" w14:textId="77777777" w:rsidR="00991FB7" w:rsidRDefault="00991FB7" w:rsidP="00991FB7">
            <w:pPr>
              <w:pStyle w:val="ListParagraph"/>
              <w:numPr>
                <w:ilvl w:val="0"/>
                <w:numId w:val="4"/>
              </w:numPr>
              <w:pBdr>
                <w:top w:val="nil"/>
                <w:left w:val="nil"/>
                <w:bottom w:val="nil"/>
                <w:right w:val="nil"/>
                <w:between w:val="nil"/>
                <w:bar w:val="nil"/>
              </w:pBdr>
              <w:contextualSpacing w:val="0"/>
            </w:pPr>
            <w:r w:rsidRPr="30899068">
              <w:t>Measure ingredients accurately to the nearest gram</w:t>
            </w:r>
          </w:p>
          <w:p w14:paraId="322E5767" w14:textId="77777777" w:rsidR="00991FB7" w:rsidRDefault="00991FB7" w:rsidP="00991FB7">
            <w:pPr>
              <w:pStyle w:val="ListParagraph"/>
              <w:numPr>
                <w:ilvl w:val="0"/>
                <w:numId w:val="4"/>
              </w:numPr>
              <w:pBdr>
                <w:top w:val="nil"/>
                <w:left w:val="nil"/>
                <w:bottom w:val="nil"/>
                <w:right w:val="nil"/>
                <w:between w:val="nil"/>
                <w:bar w:val="nil"/>
              </w:pBdr>
              <w:contextualSpacing w:val="0"/>
            </w:pPr>
            <w:r w:rsidRPr="30899068">
              <w:t>Follow a recipe</w:t>
            </w:r>
          </w:p>
          <w:p w14:paraId="36DBD665" w14:textId="77777777" w:rsidR="00991FB7" w:rsidRPr="00E3200C" w:rsidRDefault="00991FB7" w:rsidP="00991FB7">
            <w:pPr>
              <w:pStyle w:val="ListParagraph"/>
              <w:numPr>
                <w:ilvl w:val="0"/>
                <w:numId w:val="4"/>
              </w:numPr>
              <w:pBdr>
                <w:top w:val="nil"/>
                <w:left w:val="nil"/>
                <w:bottom w:val="nil"/>
                <w:right w:val="nil"/>
                <w:between w:val="nil"/>
                <w:bar w:val="nil"/>
              </w:pBdr>
              <w:contextualSpacing w:val="0"/>
              <w:rPr>
                <w:rFonts w:cs="Calibri"/>
              </w:rPr>
            </w:pPr>
            <w:r w:rsidRPr="30899068">
              <w:t>Assemble and cook ingredients</w:t>
            </w:r>
          </w:p>
          <w:p w14:paraId="29CB9B9B" w14:textId="77777777" w:rsidR="00991FB7" w:rsidRDefault="00991FB7" w:rsidP="00991FB7">
            <w:pPr>
              <w:rPr>
                <w:b/>
                <w:bCs/>
              </w:rPr>
            </w:pPr>
          </w:p>
        </w:tc>
        <w:tc>
          <w:tcPr>
            <w:tcW w:w="3766" w:type="dxa"/>
          </w:tcPr>
          <w:p w14:paraId="6D0D1630" w14:textId="5BC7BCFD" w:rsidR="00991FB7" w:rsidRDefault="00991FB7" w:rsidP="00991FB7">
            <w:pPr>
              <w:rPr>
                <w:b/>
                <w:bCs/>
              </w:rPr>
            </w:pPr>
            <w:r>
              <w:rPr>
                <w:b/>
                <w:bCs/>
              </w:rPr>
              <w:t>Food and nutrition</w:t>
            </w:r>
          </w:p>
          <w:p w14:paraId="2A192DEB" w14:textId="77777777" w:rsidR="00991FB7" w:rsidRPr="00BB522C" w:rsidRDefault="00991FB7" w:rsidP="00991FB7">
            <w:pPr>
              <w:pStyle w:val="ListParagraph"/>
              <w:numPr>
                <w:ilvl w:val="0"/>
                <w:numId w:val="4"/>
              </w:numPr>
              <w:pBdr>
                <w:top w:val="nil"/>
                <w:left w:val="nil"/>
                <w:bottom w:val="nil"/>
                <w:right w:val="nil"/>
                <w:between w:val="nil"/>
                <w:bar w:val="nil"/>
              </w:pBdr>
              <w:contextualSpacing w:val="0"/>
              <w:rPr>
                <w:rFonts w:cs="Calibri"/>
              </w:rPr>
            </w:pPr>
            <w:r w:rsidRPr="30899068">
              <w:t>Understand the importance of correct storage and handling of ingredients Using knowledge of microorganisms)</w:t>
            </w:r>
          </w:p>
          <w:p w14:paraId="23035B3A" w14:textId="77777777" w:rsidR="00991FB7" w:rsidRPr="00BB522C" w:rsidRDefault="00991FB7" w:rsidP="00991FB7">
            <w:pPr>
              <w:pStyle w:val="ListParagraph"/>
              <w:numPr>
                <w:ilvl w:val="0"/>
                <w:numId w:val="4"/>
              </w:numPr>
              <w:pBdr>
                <w:top w:val="nil"/>
                <w:left w:val="nil"/>
                <w:bottom w:val="nil"/>
                <w:right w:val="nil"/>
                <w:between w:val="nil"/>
                <w:bar w:val="nil"/>
              </w:pBdr>
              <w:contextualSpacing w:val="0"/>
              <w:rPr>
                <w:rFonts w:cs="Calibri"/>
              </w:rPr>
            </w:pPr>
            <w:r>
              <w:t>Measure accurately and calculate ratios of ingredients to scale up or down from a recipe</w:t>
            </w:r>
          </w:p>
          <w:p w14:paraId="52CF8527" w14:textId="77777777" w:rsidR="00991FB7" w:rsidRPr="00BB522C" w:rsidRDefault="00991FB7" w:rsidP="00991FB7">
            <w:pPr>
              <w:pStyle w:val="ListParagraph"/>
              <w:numPr>
                <w:ilvl w:val="0"/>
                <w:numId w:val="4"/>
              </w:numPr>
              <w:pBdr>
                <w:top w:val="nil"/>
                <w:left w:val="nil"/>
                <w:bottom w:val="nil"/>
                <w:right w:val="nil"/>
                <w:between w:val="nil"/>
                <w:bar w:val="nil"/>
              </w:pBdr>
              <w:contextualSpacing w:val="0"/>
              <w:rPr>
                <w:rFonts w:cs="Calibri"/>
              </w:rPr>
            </w:pPr>
            <w:r>
              <w:t>Demonstrate a range of cooking and baking techniques</w:t>
            </w:r>
          </w:p>
          <w:p w14:paraId="031D45B4" w14:textId="08F381F7" w:rsidR="00991FB7" w:rsidRPr="00991FB7" w:rsidRDefault="00991FB7" w:rsidP="00991FB7">
            <w:pPr>
              <w:pStyle w:val="ListParagraph"/>
              <w:numPr>
                <w:ilvl w:val="0"/>
                <w:numId w:val="4"/>
              </w:numPr>
              <w:pBdr>
                <w:top w:val="nil"/>
                <w:left w:val="nil"/>
                <w:bottom w:val="nil"/>
                <w:right w:val="nil"/>
                <w:between w:val="nil"/>
                <w:bar w:val="nil"/>
              </w:pBdr>
              <w:contextualSpacing w:val="0"/>
              <w:rPr>
                <w:rFonts w:cs="Calibri"/>
              </w:rPr>
            </w:pPr>
            <w:r w:rsidRPr="30899068">
              <w:rPr>
                <w:rFonts w:cs="Calibri"/>
              </w:rPr>
              <w:t>Create and refine recipes, including ingredients, methods, cooking times and temperatures</w:t>
            </w:r>
          </w:p>
        </w:tc>
      </w:tr>
      <w:tr w:rsidR="00991FB7" w14:paraId="3232CE6C" w14:textId="77777777" w:rsidTr="00991FB7">
        <w:trPr>
          <w:trHeight w:val="412"/>
        </w:trPr>
        <w:tc>
          <w:tcPr>
            <w:tcW w:w="1854" w:type="dxa"/>
            <w:vMerge/>
          </w:tcPr>
          <w:p w14:paraId="7B3ACDE7" w14:textId="77777777" w:rsidR="00991FB7" w:rsidRDefault="00991FB7" w:rsidP="00F8682E">
            <w:pPr>
              <w:rPr>
                <w:b/>
                <w:bCs/>
                <w:color w:val="FF0000"/>
                <w:sz w:val="32"/>
                <w:szCs w:val="32"/>
              </w:rPr>
            </w:pPr>
          </w:p>
        </w:tc>
        <w:tc>
          <w:tcPr>
            <w:tcW w:w="2394" w:type="dxa"/>
            <w:vMerge/>
          </w:tcPr>
          <w:p w14:paraId="19F9FF98" w14:textId="77777777" w:rsidR="00991FB7" w:rsidRPr="007828CB" w:rsidRDefault="00991FB7" w:rsidP="001D7DF5">
            <w:pPr>
              <w:suppressAutoHyphens/>
              <w:autoSpaceDN w:val="0"/>
              <w:contextualSpacing/>
              <w:rPr>
                <w:b/>
                <w:bCs/>
              </w:rPr>
            </w:pPr>
          </w:p>
        </w:tc>
        <w:tc>
          <w:tcPr>
            <w:tcW w:w="3544" w:type="dxa"/>
          </w:tcPr>
          <w:p w14:paraId="26CF3A9E" w14:textId="77777777" w:rsidR="00991FB7" w:rsidRPr="30899068" w:rsidRDefault="00991FB7" w:rsidP="00991FB7">
            <w:pPr>
              <w:rPr>
                <w:b/>
                <w:bCs/>
              </w:rPr>
            </w:pPr>
          </w:p>
        </w:tc>
        <w:tc>
          <w:tcPr>
            <w:tcW w:w="3830" w:type="dxa"/>
          </w:tcPr>
          <w:p w14:paraId="0223088E" w14:textId="77777777" w:rsidR="00991FB7" w:rsidRDefault="00991FB7" w:rsidP="00991FB7">
            <w:pPr>
              <w:rPr>
                <w:rFonts w:cs="Calibri"/>
                <w:b/>
                <w:bCs/>
              </w:rPr>
            </w:pPr>
            <w:r>
              <w:rPr>
                <w:rFonts w:cs="Calibri"/>
                <w:b/>
                <w:bCs/>
              </w:rPr>
              <w:t>Electrics and computing</w:t>
            </w:r>
          </w:p>
          <w:p w14:paraId="150BEFA7" w14:textId="77777777" w:rsidR="00991FB7" w:rsidRDefault="00991FB7" w:rsidP="00991FB7">
            <w:pPr>
              <w:pStyle w:val="ListParagraph"/>
              <w:numPr>
                <w:ilvl w:val="0"/>
                <w:numId w:val="5"/>
              </w:numPr>
              <w:pBdr>
                <w:top w:val="nil"/>
                <w:left w:val="nil"/>
                <w:bottom w:val="nil"/>
                <w:right w:val="nil"/>
                <w:between w:val="nil"/>
                <w:bar w:val="nil"/>
              </w:pBdr>
              <w:contextualSpacing w:val="0"/>
              <w:rPr>
                <w:rFonts w:cs="Calibri"/>
              </w:rPr>
            </w:pPr>
            <w:r>
              <w:rPr>
                <w:rFonts w:cs="Calibri"/>
              </w:rPr>
              <w:t>Create products with series and parallel circuits</w:t>
            </w:r>
          </w:p>
          <w:p w14:paraId="05F598C4" w14:textId="77777777" w:rsidR="00991FB7" w:rsidRPr="00E3200C" w:rsidRDefault="00991FB7" w:rsidP="00991FB7">
            <w:pPr>
              <w:pStyle w:val="ListParagraph"/>
              <w:numPr>
                <w:ilvl w:val="0"/>
                <w:numId w:val="5"/>
              </w:numPr>
              <w:pBdr>
                <w:top w:val="nil"/>
                <w:left w:val="nil"/>
                <w:bottom w:val="nil"/>
                <w:right w:val="nil"/>
                <w:between w:val="nil"/>
                <w:bar w:val="nil"/>
              </w:pBdr>
              <w:contextualSpacing w:val="0"/>
              <w:rPr>
                <w:rFonts w:cs="Calibri"/>
              </w:rPr>
            </w:pPr>
            <w:r>
              <w:rPr>
                <w:rFonts w:cs="Calibri"/>
              </w:rPr>
              <w:t>Control and monitor models using apps designed for this purpose</w:t>
            </w:r>
          </w:p>
          <w:p w14:paraId="7708956A" w14:textId="77777777" w:rsidR="00991FB7" w:rsidRPr="30899068" w:rsidRDefault="00991FB7" w:rsidP="00991FB7">
            <w:pPr>
              <w:rPr>
                <w:b/>
                <w:bCs/>
              </w:rPr>
            </w:pPr>
          </w:p>
        </w:tc>
        <w:tc>
          <w:tcPr>
            <w:tcW w:w="3766" w:type="dxa"/>
          </w:tcPr>
          <w:p w14:paraId="015C679B" w14:textId="77777777" w:rsidR="00991FB7" w:rsidRDefault="00991FB7" w:rsidP="00991FB7">
            <w:pPr>
              <w:rPr>
                <w:rFonts w:cs="Calibri"/>
                <w:b/>
                <w:bCs/>
              </w:rPr>
            </w:pPr>
            <w:r>
              <w:rPr>
                <w:rFonts w:cs="Calibri"/>
                <w:b/>
                <w:bCs/>
              </w:rPr>
              <w:t>Electrics and computing</w:t>
            </w:r>
          </w:p>
          <w:p w14:paraId="1F58F16E" w14:textId="6D125ECE" w:rsidR="00991FB7" w:rsidRDefault="00991FB7" w:rsidP="00991FB7">
            <w:pPr>
              <w:rPr>
                <w:b/>
                <w:bCs/>
              </w:rPr>
            </w:pPr>
            <w:r w:rsidRPr="30899068">
              <w:rPr>
                <w:rFonts w:cs="Calibri"/>
              </w:rPr>
              <w:t>Create products using electronic kits that employ a number of components (such as LEDs and resistors</w:t>
            </w:r>
            <w:r>
              <w:rPr>
                <w:rFonts w:cs="Calibri"/>
              </w:rPr>
              <w:t>)</w:t>
            </w:r>
          </w:p>
        </w:tc>
      </w:tr>
      <w:tr w:rsidR="00991FB7" w14:paraId="266916F8" w14:textId="6EA007A2" w:rsidTr="008E5A15">
        <w:trPr>
          <w:trHeight w:val="396"/>
        </w:trPr>
        <w:tc>
          <w:tcPr>
            <w:tcW w:w="1854" w:type="dxa"/>
            <w:vAlign w:val="center"/>
          </w:tcPr>
          <w:p w14:paraId="55C1727D" w14:textId="751F5AD5" w:rsidR="00991FB7" w:rsidRDefault="00991FB7" w:rsidP="008E5A15">
            <w:r>
              <w:rPr>
                <w:b/>
                <w:bCs/>
                <w:color w:val="00B050"/>
                <w:sz w:val="32"/>
                <w:szCs w:val="32"/>
              </w:rPr>
              <w:t>Take inspiration from design</w:t>
            </w:r>
          </w:p>
        </w:tc>
        <w:tc>
          <w:tcPr>
            <w:tcW w:w="2394" w:type="dxa"/>
            <w:vMerge/>
          </w:tcPr>
          <w:p w14:paraId="795210B4" w14:textId="77777777" w:rsidR="00991FB7" w:rsidRDefault="00991FB7" w:rsidP="001D7DF5"/>
        </w:tc>
        <w:tc>
          <w:tcPr>
            <w:tcW w:w="3544" w:type="dxa"/>
          </w:tcPr>
          <w:p w14:paraId="5D3803B5" w14:textId="77777777" w:rsidR="00991FB7" w:rsidRDefault="00991FB7" w:rsidP="00991FB7">
            <w:pPr>
              <w:pStyle w:val="ListParagraph"/>
              <w:numPr>
                <w:ilvl w:val="0"/>
                <w:numId w:val="4"/>
              </w:numPr>
              <w:pBdr>
                <w:top w:val="nil"/>
                <w:left w:val="nil"/>
                <w:bottom w:val="nil"/>
                <w:right w:val="nil"/>
                <w:between w:val="nil"/>
                <w:bar w:val="nil"/>
              </w:pBdr>
              <w:contextualSpacing w:val="0"/>
            </w:pPr>
            <w:r>
              <w:t>Explore objects and designs to identify likes and dislikes</w:t>
            </w:r>
          </w:p>
          <w:p w14:paraId="48F31F47" w14:textId="77777777" w:rsidR="00991FB7" w:rsidRDefault="00991FB7" w:rsidP="00991FB7">
            <w:pPr>
              <w:pStyle w:val="ListParagraph"/>
              <w:numPr>
                <w:ilvl w:val="0"/>
                <w:numId w:val="4"/>
              </w:numPr>
              <w:pBdr>
                <w:top w:val="nil"/>
                <w:left w:val="nil"/>
                <w:bottom w:val="nil"/>
                <w:right w:val="nil"/>
                <w:between w:val="nil"/>
                <w:bar w:val="nil"/>
              </w:pBdr>
              <w:contextualSpacing w:val="0"/>
            </w:pPr>
            <w:r w:rsidRPr="30899068">
              <w:t>Suggest improvements to existing designs</w:t>
            </w:r>
          </w:p>
          <w:p w14:paraId="5C57CDCA" w14:textId="3203CF8B" w:rsidR="00991FB7" w:rsidRDefault="00991FB7" w:rsidP="00991FB7">
            <w:pPr>
              <w:pStyle w:val="ListParagraph"/>
              <w:numPr>
                <w:ilvl w:val="0"/>
                <w:numId w:val="4"/>
              </w:numPr>
              <w:pBdr>
                <w:top w:val="nil"/>
                <w:left w:val="nil"/>
                <w:bottom w:val="nil"/>
                <w:right w:val="nil"/>
                <w:between w:val="nil"/>
                <w:bar w:val="nil"/>
              </w:pBdr>
              <w:contextualSpacing w:val="0"/>
            </w:pPr>
            <w:r>
              <w:t>Explore how products have been created</w:t>
            </w:r>
          </w:p>
        </w:tc>
        <w:tc>
          <w:tcPr>
            <w:tcW w:w="3830" w:type="dxa"/>
          </w:tcPr>
          <w:p w14:paraId="555D1763" w14:textId="77777777" w:rsidR="00991FB7" w:rsidRPr="00D72269" w:rsidRDefault="00991FB7" w:rsidP="00991FB7">
            <w:pPr>
              <w:pStyle w:val="ListParagraph"/>
              <w:numPr>
                <w:ilvl w:val="0"/>
                <w:numId w:val="4"/>
              </w:numPr>
              <w:pBdr>
                <w:top w:val="nil"/>
                <w:left w:val="nil"/>
                <w:bottom w:val="nil"/>
                <w:right w:val="nil"/>
                <w:between w:val="nil"/>
                <w:bar w:val="nil"/>
              </w:pBdr>
              <w:autoSpaceDE w:val="0"/>
              <w:autoSpaceDN w:val="0"/>
              <w:adjustRightInd w:val="0"/>
              <w:contextualSpacing w:val="0"/>
              <w:rPr>
                <w:rFonts w:cs="Calibri"/>
              </w:rPr>
            </w:pPr>
            <w:r w:rsidRPr="00D72269">
              <w:rPr>
                <w:rFonts w:cs="Calibri"/>
              </w:rPr>
              <w:t>Identify some of the great designers in all of the areas of study to generate ideas for designs</w:t>
            </w:r>
          </w:p>
          <w:p w14:paraId="6F5716A4" w14:textId="77777777" w:rsidR="00991FB7" w:rsidRDefault="00991FB7" w:rsidP="00991FB7">
            <w:pPr>
              <w:pStyle w:val="ListParagraph"/>
              <w:numPr>
                <w:ilvl w:val="0"/>
                <w:numId w:val="4"/>
              </w:numPr>
              <w:pBdr>
                <w:top w:val="nil"/>
                <w:left w:val="nil"/>
                <w:bottom w:val="nil"/>
                <w:right w:val="nil"/>
                <w:between w:val="nil"/>
                <w:bar w:val="nil"/>
              </w:pBdr>
              <w:autoSpaceDE w:val="0"/>
              <w:autoSpaceDN w:val="0"/>
              <w:adjustRightInd w:val="0"/>
              <w:contextualSpacing w:val="0"/>
              <w:rPr>
                <w:rFonts w:cs="Calibri"/>
              </w:rPr>
            </w:pPr>
            <w:r w:rsidRPr="00D72269">
              <w:rPr>
                <w:rFonts w:cs="Calibri"/>
              </w:rPr>
              <w:t>Improve upon existing designs, giving reasons for choices</w:t>
            </w:r>
          </w:p>
          <w:p w14:paraId="2F7E96B9" w14:textId="7B0C7E12" w:rsidR="00991FB7" w:rsidRPr="00991FB7" w:rsidRDefault="00991FB7" w:rsidP="00991FB7">
            <w:pPr>
              <w:pStyle w:val="ListParagraph"/>
              <w:numPr>
                <w:ilvl w:val="0"/>
                <w:numId w:val="4"/>
              </w:numPr>
              <w:pBdr>
                <w:top w:val="nil"/>
                <w:left w:val="nil"/>
                <w:bottom w:val="nil"/>
                <w:right w:val="nil"/>
                <w:between w:val="nil"/>
                <w:bar w:val="nil"/>
              </w:pBdr>
              <w:autoSpaceDE w:val="0"/>
              <w:autoSpaceDN w:val="0"/>
              <w:adjustRightInd w:val="0"/>
              <w:contextualSpacing w:val="0"/>
              <w:rPr>
                <w:rFonts w:cs="Calibri"/>
              </w:rPr>
            </w:pPr>
            <w:r w:rsidRPr="00991FB7">
              <w:rPr>
                <w:rFonts w:cs="Calibri"/>
              </w:rPr>
              <w:t>Disassemble products to understand how they work</w:t>
            </w:r>
          </w:p>
        </w:tc>
        <w:tc>
          <w:tcPr>
            <w:tcW w:w="3766" w:type="dxa"/>
          </w:tcPr>
          <w:p w14:paraId="7D4CAA9E" w14:textId="77777777" w:rsidR="008E5A15" w:rsidRDefault="008E5A15" w:rsidP="008E5A15">
            <w:pPr>
              <w:pStyle w:val="ListParagraph"/>
              <w:numPr>
                <w:ilvl w:val="0"/>
                <w:numId w:val="4"/>
              </w:numPr>
              <w:pBdr>
                <w:top w:val="nil"/>
                <w:left w:val="nil"/>
                <w:bottom w:val="nil"/>
                <w:right w:val="nil"/>
                <w:between w:val="nil"/>
                <w:bar w:val="nil"/>
              </w:pBdr>
              <w:contextualSpacing w:val="0"/>
            </w:pPr>
            <w:r w:rsidRPr="30899068">
              <w:t>Combine elements of design from a range of inspirational designers throughout history, giving reasons for choices</w:t>
            </w:r>
          </w:p>
          <w:p w14:paraId="013A5D19" w14:textId="77777777" w:rsidR="008E5A15" w:rsidRDefault="008E5A15" w:rsidP="008E5A15">
            <w:pPr>
              <w:pStyle w:val="ListParagraph"/>
              <w:numPr>
                <w:ilvl w:val="0"/>
                <w:numId w:val="4"/>
              </w:numPr>
              <w:pBdr>
                <w:top w:val="nil"/>
                <w:left w:val="nil"/>
                <w:bottom w:val="nil"/>
                <w:right w:val="nil"/>
                <w:between w:val="nil"/>
                <w:bar w:val="nil"/>
              </w:pBdr>
              <w:contextualSpacing w:val="0"/>
            </w:pPr>
            <w:r w:rsidRPr="30899068">
              <w:t>Create innovative designs that improve upon existing products</w:t>
            </w:r>
          </w:p>
          <w:p w14:paraId="0C51BFA0" w14:textId="3712441A" w:rsidR="00991FB7" w:rsidRPr="008E5A15" w:rsidRDefault="008E5A15" w:rsidP="008E5A15">
            <w:pPr>
              <w:pStyle w:val="ListParagraph"/>
              <w:numPr>
                <w:ilvl w:val="0"/>
                <w:numId w:val="4"/>
              </w:numPr>
              <w:pBdr>
                <w:top w:val="nil"/>
                <w:left w:val="nil"/>
                <w:bottom w:val="nil"/>
                <w:right w:val="nil"/>
                <w:between w:val="nil"/>
                <w:bar w:val="nil"/>
              </w:pBdr>
              <w:contextualSpacing w:val="0"/>
            </w:pPr>
            <w:r w:rsidRPr="30899068">
              <w:t xml:space="preserve">Evaluate the design of products so as to suggest </w:t>
            </w:r>
            <w:r w:rsidRPr="30899068">
              <w:lastRenderedPageBreak/>
              <w:t>improvements to the user experience</w:t>
            </w:r>
          </w:p>
        </w:tc>
      </w:tr>
      <w:tr w:rsidR="00991FB7" w14:paraId="6BE5B71D" w14:textId="373114A6" w:rsidTr="008E5A15">
        <w:trPr>
          <w:trHeight w:val="396"/>
        </w:trPr>
        <w:tc>
          <w:tcPr>
            <w:tcW w:w="1854" w:type="dxa"/>
            <w:vAlign w:val="center"/>
          </w:tcPr>
          <w:p w14:paraId="638A1029" w14:textId="7BBAE611" w:rsidR="00991FB7" w:rsidRDefault="00991FB7" w:rsidP="008E5A15">
            <w:pPr>
              <w:rPr>
                <w:b/>
                <w:bCs/>
                <w:color w:val="00B050"/>
                <w:sz w:val="32"/>
                <w:szCs w:val="32"/>
              </w:rPr>
            </w:pPr>
            <w:r>
              <w:rPr>
                <w:b/>
                <w:bCs/>
                <w:color w:val="FF0000"/>
                <w:sz w:val="32"/>
                <w:szCs w:val="32"/>
              </w:rPr>
              <w:lastRenderedPageBreak/>
              <w:t>Design, make, evaluate and improve</w:t>
            </w:r>
          </w:p>
        </w:tc>
        <w:tc>
          <w:tcPr>
            <w:tcW w:w="2394" w:type="dxa"/>
            <w:vMerge/>
          </w:tcPr>
          <w:p w14:paraId="429AD554" w14:textId="77777777" w:rsidR="00991FB7" w:rsidRDefault="00991FB7" w:rsidP="001D7DF5"/>
        </w:tc>
        <w:tc>
          <w:tcPr>
            <w:tcW w:w="3544" w:type="dxa"/>
          </w:tcPr>
          <w:p w14:paraId="149A7659" w14:textId="77777777" w:rsidR="008E5A15" w:rsidRDefault="008E5A15" w:rsidP="008E5A15">
            <w:pPr>
              <w:pStyle w:val="ListParagraph"/>
              <w:numPr>
                <w:ilvl w:val="0"/>
                <w:numId w:val="4"/>
              </w:numPr>
              <w:pBdr>
                <w:top w:val="nil"/>
                <w:left w:val="nil"/>
                <w:bottom w:val="nil"/>
                <w:right w:val="nil"/>
                <w:between w:val="nil"/>
                <w:bar w:val="nil"/>
              </w:pBdr>
              <w:contextualSpacing w:val="0"/>
            </w:pPr>
            <w:r w:rsidRPr="30899068">
              <w:t>Design products that have a clear purpose and intended use</w:t>
            </w:r>
          </w:p>
          <w:p w14:paraId="04BAFB4B" w14:textId="77777777" w:rsidR="008E5A15" w:rsidRDefault="008E5A15" w:rsidP="008E5A15">
            <w:pPr>
              <w:pStyle w:val="ListParagraph"/>
              <w:numPr>
                <w:ilvl w:val="0"/>
                <w:numId w:val="4"/>
              </w:numPr>
              <w:pBdr>
                <w:top w:val="nil"/>
                <w:left w:val="nil"/>
                <w:bottom w:val="nil"/>
                <w:right w:val="nil"/>
                <w:between w:val="nil"/>
                <w:bar w:val="nil"/>
              </w:pBdr>
              <w:contextualSpacing w:val="0"/>
            </w:pPr>
            <w:r w:rsidRPr="30899068">
              <w:t>Make products, refining the design as work progresses</w:t>
            </w:r>
          </w:p>
          <w:p w14:paraId="48F6C896" w14:textId="14472040" w:rsidR="00991FB7" w:rsidRDefault="008E5A15" w:rsidP="008E5A15">
            <w:pPr>
              <w:pStyle w:val="ListParagraph"/>
              <w:numPr>
                <w:ilvl w:val="0"/>
                <w:numId w:val="4"/>
              </w:numPr>
              <w:pBdr>
                <w:top w:val="nil"/>
                <w:left w:val="nil"/>
                <w:bottom w:val="nil"/>
                <w:right w:val="nil"/>
                <w:between w:val="nil"/>
                <w:bar w:val="nil"/>
              </w:pBdr>
              <w:contextualSpacing w:val="0"/>
            </w:pPr>
            <w:r w:rsidRPr="30899068">
              <w:t>Use software to design</w:t>
            </w:r>
          </w:p>
        </w:tc>
        <w:tc>
          <w:tcPr>
            <w:tcW w:w="3830" w:type="dxa"/>
          </w:tcPr>
          <w:p w14:paraId="0BFB59DE" w14:textId="77777777" w:rsidR="008E5A15" w:rsidRDefault="008E5A15" w:rsidP="008E5A15">
            <w:pPr>
              <w:pStyle w:val="ListParagraph"/>
              <w:numPr>
                <w:ilvl w:val="0"/>
                <w:numId w:val="4"/>
              </w:numPr>
              <w:pBdr>
                <w:top w:val="nil"/>
                <w:left w:val="nil"/>
                <w:bottom w:val="nil"/>
                <w:right w:val="nil"/>
                <w:between w:val="nil"/>
                <w:bar w:val="nil"/>
              </w:pBdr>
              <w:contextualSpacing w:val="0"/>
            </w:pPr>
            <w:r>
              <w:t>Design with purpose by identifying opportunities to design</w:t>
            </w:r>
          </w:p>
          <w:p w14:paraId="44B36327" w14:textId="77777777" w:rsidR="008E5A15" w:rsidRDefault="008E5A15" w:rsidP="008E5A15">
            <w:pPr>
              <w:pStyle w:val="ListParagraph"/>
              <w:numPr>
                <w:ilvl w:val="0"/>
                <w:numId w:val="4"/>
              </w:numPr>
              <w:pBdr>
                <w:top w:val="nil"/>
                <w:left w:val="nil"/>
                <w:bottom w:val="nil"/>
                <w:right w:val="nil"/>
                <w:between w:val="nil"/>
                <w:bar w:val="nil"/>
              </w:pBdr>
              <w:contextualSpacing w:val="0"/>
            </w:pPr>
            <w:r>
              <w:t>Make products by working efficiently (such as by carefully selecting materials)</w:t>
            </w:r>
          </w:p>
          <w:p w14:paraId="30EFB047" w14:textId="77777777" w:rsidR="008E5A15" w:rsidRDefault="008E5A15" w:rsidP="008E5A15">
            <w:pPr>
              <w:pStyle w:val="ListParagraph"/>
              <w:numPr>
                <w:ilvl w:val="0"/>
                <w:numId w:val="4"/>
              </w:numPr>
              <w:pBdr>
                <w:top w:val="nil"/>
                <w:left w:val="nil"/>
                <w:bottom w:val="nil"/>
                <w:right w:val="nil"/>
                <w:between w:val="nil"/>
                <w:bar w:val="nil"/>
              </w:pBdr>
              <w:contextualSpacing w:val="0"/>
            </w:pPr>
            <w:r>
              <w:t>Refine work and techniques as work progresses, continually evaluating the product design</w:t>
            </w:r>
          </w:p>
          <w:p w14:paraId="3E7A10DD" w14:textId="764A56DA" w:rsidR="00991FB7" w:rsidRDefault="008E5A15" w:rsidP="008E5A15">
            <w:pPr>
              <w:pStyle w:val="ListParagraph"/>
              <w:numPr>
                <w:ilvl w:val="0"/>
                <w:numId w:val="4"/>
              </w:numPr>
              <w:pBdr>
                <w:top w:val="nil"/>
                <w:left w:val="nil"/>
                <w:bottom w:val="nil"/>
                <w:right w:val="nil"/>
                <w:between w:val="nil"/>
                <w:bar w:val="nil"/>
              </w:pBdr>
              <w:contextualSpacing w:val="0"/>
            </w:pPr>
            <w:r>
              <w:t>Use apps to design and represent product designs</w:t>
            </w:r>
          </w:p>
        </w:tc>
        <w:tc>
          <w:tcPr>
            <w:tcW w:w="3766" w:type="dxa"/>
          </w:tcPr>
          <w:p w14:paraId="41B6F0DF" w14:textId="77777777" w:rsidR="008E5A15" w:rsidRDefault="008E5A15" w:rsidP="008E5A15">
            <w:pPr>
              <w:pStyle w:val="Default"/>
              <w:numPr>
                <w:ilvl w:val="0"/>
                <w:numId w:val="4"/>
              </w:numPr>
            </w:pPr>
            <w:r>
              <w:t xml:space="preserve">Design with the user in mind, motivated by the service a product will offer </w:t>
            </w:r>
          </w:p>
          <w:p w14:paraId="224385B6" w14:textId="77777777" w:rsidR="008E5A15" w:rsidRDefault="008E5A15" w:rsidP="008E5A15">
            <w:pPr>
              <w:pStyle w:val="Default"/>
              <w:numPr>
                <w:ilvl w:val="0"/>
                <w:numId w:val="4"/>
              </w:numPr>
            </w:pPr>
            <w:r>
              <w:t>Make products through stages of prototypes, making continual refinements</w:t>
            </w:r>
          </w:p>
          <w:p w14:paraId="136D63C6" w14:textId="77777777" w:rsidR="008E5A15" w:rsidRDefault="008E5A15" w:rsidP="008E5A15">
            <w:pPr>
              <w:pStyle w:val="Default"/>
              <w:numPr>
                <w:ilvl w:val="0"/>
                <w:numId w:val="4"/>
              </w:numPr>
            </w:pPr>
            <w:r>
              <w:t>Ensure products have a high- quality finish, using art skills where appropriate</w:t>
            </w:r>
          </w:p>
          <w:p w14:paraId="70F1EEA2" w14:textId="66994F6F" w:rsidR="00991FB7" w:rsidRDefault="008E5A15" w:rsidP="008E5A15">
            <w:pPr>
              <w:pStyle w:val="ListParagraph"/>
              <w:numPr>
                <w:ilvl w:val="0"/>
                <w:numId w:val="4"/>
              </w:numPr>
              <w:pBdr>
                <w:top w:val="nil"/>
                <w:left w:val="nil"/>
                <w:bottom w:val="nil"/>
                <w:right w:val="nil"/>
                <w:between w:val="nil"/>
                <w:bar w:val="nil"/>
              </w:pBdr>
              <w:contextualSpacing w:val="0"/>
            </w:pPr>
            <w:r>
              <w:t>Use prototypes, cross-sectional diagrams and computer- aided designs to represent designs</w:t>
            </w:r>
          </w:p>
        </w:tc>
      </w:tr>
    </w:tbl>
    <w:p w14:paraId="0E54F88F" w14:textId="77777777" w:rsidR="001D7DF5" w:rsidRDefault="001D7DF5"/>
    <w:sectPr w:rsidR="001D7DF5" w:rsidSect="001D7D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A6912"/>
    <w:multiLevelType w:val="multilevel"/>
    <w:tmpl w:val="45006C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5A2833"/>
    <w:multiLevelType w:val="hybridMultilevel"/>
    <w:tmpl w:val="488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E000F"/>
    <w:multiLevelType w:val="hybridMultilevel"/>
    <w:tmpl w:val="55A2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640FD"/>
    <w:multiLevelType w:val="hybridMultilevel"/>
    <w:tmpl w:val="7A2E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E7E5C"/>
    <w:multiLevelType w:val="hybridMultilevel"/>
    <w:tmpl w:val="8B22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AC7643"/>
    <w:multiLevelType w:val="hybridMultilevel"/>
    <w:tmpl w:val="95B4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699781">
    <w:abstractNumId w:val="0"/>
  </w:num>
  <w:num w:numId="2" w16cid:durableId="2053308638">
    <w:abstractNumId w:val="5"/>
  </w:num>
  <w:num w:numId="3" w16cid:durableId="1609048214">
    <w:abstractNumId w:val="1"/>
  </w:num>
  <w:num w:numId="4" w16cid:durableId="1417552349">
    <w:abstractNumId w:val="2"/>
  </w:num>
  <w:num w:numId="5" w16cid:durableId="1910460380">
    <w:abstractNumId w:val="4"/>
  </w:num>
  <w:num w:numId="6" w16cid:durableId="1020400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F5"/>
    <w:rsid w:val="001D7DF5"/>
    <w:rsid w:val="006A7CC3"/>
    <w:rsid w:val="008E5A15"/>
    <w:rsid w:val="00991FB7"/>
    <w:rsid w:val="00C9703B"/>
    <w:rsid w:val="00FF4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33CE"/>
  <w15:chartTrackingRefBased/>
  <w15:docId w15:val="{B5F6F4D0-B20A-4945-B4FA-7D25D083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DF5"/>
    <w:rPr>
      <w:rFonts w:eastAsiaTheme="majorEastAsia" w:cstheme="majorBidi"/>
      <w:color w:val="272727" w:themeColor="text1" w:themeTint="D8"/>
    </w:rPr>
  </w:style>
  <w:style w:type="paragraph" w:styleId="Title">
    <w:name w:val="Title"/>
    <w:basedOn w:val="Normal"/>
    <w:next w:val="Normal"/>
    <w:link w:val="TitleChar"/>
    <w:uiPriority w:val="10"/>
    <w:qFormat/>
    <w:rsid w:val="001D7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DF5"/>
    <w:pPr>
      <w:spacing w:before="160"/>
      <w:jc w:val="center"/>
    </w:pPr>
    <w:rPr>
      <w:i/>
      <w:iCs/>
      <w:color w:val="404040" w:themeColor="text1" w:themeTint="BF"/>
    </w:rPr>
  </w:style>
  <w:style w:type="character" w:customStyle="1" w:styleId="QuoteChar">
    <w:name w:val="Quote Char"/>
    <w:basedOn w:val="DefaultParagraphFont"/>
    <w:link w:val="Quote"/>
    <w:uiPriority w:val="29"/>
    <w:rsid w:val="001D7DF5"/>
    <w:rPr>
      <w:i/>
      <w:iCs/>
      <w:color w:val="404040" w:themeColor="text1" w:themeTint="BF"/>
    </w:rPr>
  </w:style>
  <w:style w:type="paragraph" w:styleId="ListParagraph">
    <w:name w:val="List Paragraph"/>
    <w:basedOn w:val="Normal"/>
    <w:qFormat/>
    <w:rsid w:val="001D7DF5"/>
    <w:pPr>
      <w:ind w:left="720"/>
      <w:contextualSpacing/>
    </w:pPr>
  </w:style>
  <w:style w:type="character" w:styleId="IntenseEmphasis">
    <w:name w:val="Intense Emphasis"/>
    <w:basedOn w:val="DefaultParagraphFont"/>
    <w:uiPriority w:val="21"/>
    <w:qFormat/>
    <w:rsid w:val="001D7DF5"/>
    <w:rPr>
      <w:i/>
      <w:iCs/>
      <w:color w:val="0F4761" w:themeColor="accent1" w:themeShade="BF"/>
    </w:rPr>
  </w:style>
  <w:style w:type="paragraph" w:styleId="IntenseQuote">
    <w:name w:val="Intense Quote"/>
    <w:basedOn w:val="Normal"/>
    <w:next w:val="Normal"/>
    <w:link w:val="IntenseQuoteChar"/>
    <w:uiPriority w:val="30"/>
    <w:qFormat/>
    <w:rsid w:val="001D7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DF5"/>
    <w:rPr>
      <w:i/>
      <w:iCs/>
      <w:color w:val="0F4761" w:themeColor="accent1" w:themeShade="BF"/>
    </w:rPr>
  </w:style>
  <w:style w:type="character" w:styleId="IntenseReference">
    <w:name w:val="Intense Reference"/>
    <w:basedOn w:val="DefaultParagraphFont"/>
    <w:uiPriority w:val="32"/>
    <w:qFormat/>
    <w:rsid w:val="001D7DF5"/>
    <w:rPr>
      <w:b/>
      <w:bCs/>
      <w:smallCaps/>
      <w:color w:val="0F4761" w:themeColor="accent1" w:themeShade="BF"/>
      <w:spacing w:val="5"/>
    </w:rPr>
  </w:style>
  <w:style w:type="table" w:styleId="TableGrid">
    <w:name w:val="Table Grid"/>
    <w:basedOn w:val="TableNormal"/>
    <w:uiPriority w:val="39"/>
    <w:rsid w:val="001D7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A15"/>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Terry</dc:creator>
  <cp:keywords/>
  <dc:description/>
  <cp:lastModifiedBy>9313085 Jane Paterson</cp:lastModifiedBy>
  <cp:revision>2</cp:revision>
  <dcterms:created xsi:type="dcterms:W3CDTF">2024-07-08T13:16:00Z</dcterms:created>
  <dcterms:modified xsi:type="dcterms:W3CDTF">2024-07-08T13:16:00Z</dcterms:modified>
</cp:coreProperties>
</file>